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1735" w14:textId="1CEA31D6" w:rsidR="001E61AA" w:rsidRPr="001E61AA" w:rsidRDefault="001F63D3" w:rsidP="001E61A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 xml:space="preserve">Ollis </w:t>
      </w:r>
      <w:proofErr w:type="spellStart"/>
      <w:r>
        <w:rPr>
          <w:rFonts w:asciiTheme="minorHAnsi" w:hAnsiTheme="minorHAnsi"/>
          <w:b/>
          <w:bCs/>
          <w:sz w:val="36"/>
          <w:szCs w:val="36"/>
        </w:rPr>
        <w:t>Triker</w:t>
      </w:r>
      <w:proofErr w:type="spellEnd"/>
      <w:r>
        <w:rPr>
          <w:rFonts w:asciiTheme="minorHAnsi" w:hAnsiTheme="minorHAnsi"/>
          <w:b/>
          <w:bCs/>
          <w:sz w:val="36"/>
          <w:szCs w:val="36"/>
        </w:rPr>
        <w:t xml:space="preserve"> fahren für die KiTa Kunterbunt</w:t>
      </w:r>
    </w:p>
    <w:p w14:paraId="1FF05567" w14:textId="77777777" w:rsidR="001E61AA" w:rsidRDefault="001E61AA" w:rsidP="001E61A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1D7BE4A" w14:textId="61EA7E76" w:rsidR="001E61AA" w:rsidRPr="001E61AA" w:rsidRDefault="001F63D3" w:rsidP="001E61A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Nicht Auto, nicht Motorrad, sondern Trike! Ollis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Triker</w:t>
      </w:r>
      <w:proofErr w:type="spellEnd"/>
      <w:r>
        <w:rPr>
          <w:rFonts w:asciiTheme="minorHAnsi" w:hAnsiTheme="minorHAnsi"/>
          <w:b/>
          <w:bCs/>
          <w:sz w:val="24"/>
          <w:szCs w:val="24"/>
        </w:rPr>
        <w:t xml:space="preserve"> laden bereits zum 20. Mal zu den beliebten Rundfahrten für einen guten Zweck ein.</w:t>
      </w:r>
    </w:p>
    <w:p w14:paraId="12C12D82" w14:textId="77777777" w:rsidR="001E61AA" w:rsidRDefault="001E61AA" w:rsidP="001E61A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F2FF60F" w14:textId="3ABD183C" w:rsidR="009F0EE2" w:rsidRPr="009F0EE2" w:rsidRDefault="009F0EE2" w:rsidP="009F0E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Theme="minorHAnsi" w:hAnsiTheme="minorHAnsi"/>
        </w:rPr>
      </w:pPr>
      <w:r w:rsidRPr="009F0EE2">
        <w:rPr>
          <w:rFonts w:asciiTheme="minorHAnsi" w:hAnsiTheme="minorHAnsi"/>
        </w:rPr>
        <w:t xml:space="preserve">Die Mitglieder des Trike-Clubs kommen überwiegend aus dem ostwestfälischen Raum - von Rahden bis Paderborn. Auf die Herkunft verweist auch das Clubzeichen auf den Kutten der Clubmitglieder, der Hermann, dessen Denkmal bekanntlich in Detmold steht. Das Ollis </w:t>
      </w:r>
      <w:proofErr w:type="spellStart"/>
      <w:r w:rsidRPr="009F0EE2">
        <w:rPr>
          <w:rFonts w:asciiTheme="minorHAnsi" w:hAnsiTheme="minorHAnsi"/>
        </w:rPr>
        <w:t>Triker</w:t>
      </w:r>
      <w:proofErr w:type="spellEnd"/>
      <w:r w:rsidRPr="009F0EE2">
        <w:rPr>
          <w:rFonts w:asciiTheme="minorHAnsi" w:hAnsiTheme="minorHAnsi"/>
        </w:rPr>
        <w:t xml:space="preserve"> jährlich nach Dissen zum Stadtfest kommen, ist dem </w:t>
      </w:r>
      <w:proofErr w:type="spellStart"/>
      <w:r w:rsidRPr="009F0EE2">
        <w:rPr>
          <w:rFonts w:asciiTheme="minorHAnsi" w:hAnsiTheme="minorHAnsi"/>
        </w:rPr>
        <w:t>Dissener</w:t>
      </w:r>
      <w:proofErr w:type="spellEnd"/>
      <w:r w:rsidRPr="009F0EE2">
        <w:rPr>
          <w:rFonts w:asciiTheme="minorHAnsi" w:hAnsiTheme="minorHAnsi"/>
        </w:rPr>
        <w:t xml:space="preserve"> Clubmitglied und Präsidenten des Clubs Rolf Steinbrüg</w:t>
      </w:r>
      <w:r w:rsidRPr="009F0EE2">
        <w:rPr>
          <w:rFonts w:asciiTheme="minorHAnsi" w:hAnsiTheme="minorHAnsi"/>
          <w:spacing w:val="-2"/>
        </w:rPr>
        <w:t>ge zu verdanken. Er hatte 2004, wo ein ADHS-Buchprojekt unterstützt wurde, die Idee in Dissen Rundfahrten anzubieten.</w:t>
      </w:r>
      <w:r w:rsidRPr="009F0EE2">
        <w:rPr>
          <w:rFonts w:asciiTheme="minorHAnsi" w:hAnsiTheme="minorHAnsi"/>
        </w:rPr>
        <w:t xml:space="preserve"> Inzwischen wurde</w:t>
      </w:r>
      <w:r>
        <w:rPr>
          <w:rFonts w:asciiTheme="minorHAnsi" w:hAnsiTheme="minorHAnsi"/>
        </w:rPr>
        <w:t>n</w:t>
      </w:r>
      <w:r w:rsidRPr="009F0EE2">
        <w:rPr>
          <w:rFonts w:asciiTheme="minorHAnsi" w:hAnsiTheme="minorHAnsi"/>
        </w:rPr>
        <w:t xml:space="preserve"> zahlreiche Projekte und Einrichtungen unterstützt.</w:t>
      </w:r>
    </w:p>
    <w:p w14:paraId="4DFF7E7B" w14:textId="77777777" w:rsidR="009F0EE2" w:rsidRPr="009F0EE2" w:rsidRDefault="009F0EE2" w:rsidP="009F0E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Theme="minorHAnsi" w:hAnsiTheme="minorHAnsi"/>
        </w:rPr>
      </w:pPr>
    </w:p>
    <w:p w14:paraId="5DA41723" w14:textId="73D533E5" w:rsidR="009F0EE2" w:rsidRPr="009F0EE2" w:rsidRDefault="009F0EE2" w:rsidP="009F0E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Theme="minorHAnsi" w:hAnsiTheme="minorHAnsi"/>
        </w:rPr>
      </w:pPr>
      <w:r w:rsidRPr="009F0EE2">
        <w:rPr>
          <w:rFonts w:asciiTheme="minorHAnsi" w:hAnsiTheme="minorHAnsi"/>
        </w:rPr>
        <w:t>Auch 202</w:t>
      </w:r>
      <w:r w:rsidR="001F63D3">
        <w:rPr>
          <w:rFonts w:asciiTheme="minorHAnsi" w:hAnsiTheme="minorHAnsi"/>
        </w:rPr>
        <w:t>5</w:t>
      </w:r>
      <w:r w:rsidRPr="009F0EE2">
        <w:rPr>
          <w:rFonts w:asciiTheme="minorHAnsi" w:hAnsiTheme="minorHAnsi"/>
        </w:rPr>
        <w:t xml:space="preserve"> fließt der Reinerlös aus den Fahrten einer guten Sache zu. Der Erlös geht in diesem Jahr an </w:t>
      </w:r>
      <w:r w:rsidR="001F63D3">
        <w:rPr>
          <w:rFonts w:asciiTheme="minorHAnsi" w:hAnsiTheme="minorHAnsi"/>
        </w:rPr>
        <w:t xml:space="preserve">die </w:t>
      </w:r>
      <w:proofErr w:type="spellStart"/>
      <w:r w:rsidR="001F63D3">
        <w:rPr>
          <w:rFonts w:asciiTheme="minorHAnsi" w:hAnsiTheme="minorHAnsi"/>
        </w:rPr>
        <w:t>Dissener</w:t>
      </w:r>
      <w:proofErr w:type="spellEnd"/>
      <w:r w:rsidR="001F63D3">
        <w:rPr>
          <w:rFonts w:asciiTheme="minorHAnsi" w:hAnsiTheme="minorHAnsi"/>
        </w:rPr>
        <w:t xml:space="preserve"> Kindertagesstätte Kunterbunt</w:t>
      </w:r>
      <w:r w:rsidRPr="009F0EE2">
        <w:rPr>
          <w:rFonts w:asciiTheme="minorHAnsi" w:hAnsiTheme="minorHAnsi"/>
        </w:rPr>
        <w:t>.</w:t>
      </w:r>
    </w:p>
    <w:p w14:paraId="54205411" w14:textId="77777777" w:rsidR="009F0EE2" w:rsidRDefault="009F0EE2" w:rsidP="009F0EE2">
      <w:pPr>
        <w:pStyle w:val="KeinAbsatzformat"/>
        <w:jc w:val="both"/>
        <w:rPr>
          <w:rFonts w:asciiTheme="minorHAnsi" w:hAnsiTheme="minorHAnsi" w:cstheme="minorHAnsi"/>
          <w:sz w:val="22"/>
          <w:szCs w:val="22"/>
        </w:rPr>
      </w:pPr>
    </w:p>
    <w:p w14:paraId="60EEBD4B" w14:textId="68F96004" w:rsidR="00DD7218" w:rsidRPr="00FF75AB" w:rsidRDefault="009F0EE2" w:rsidP="009F0EE2">
      <w:pPr>
        <w:pStyle w:val="KeinAbsatzformat"/>
        <w:jc w:val="both"/>
        <w:rPr>
          <w:rFonts w:asciiTheme="minorHAnsi" w:hAnsiTheme="minorHAnsi"/>
        </w:rPr>
      </w:pPr>
      <w:r w:rsidRPr="009F0EE2">
        <w:rPr>
          <w:rFonts w:asciiTheme="minorHAnsi" w:hAnsiTheme="minorHAnsi" w:cstheme="minorHAnsi"/>
          <w:sz w:val="22"/>
          <w:szCs w:val="22"/>
        </w:rPr>
        <w:t xml:space="preserve">Traditionell wird am Freitag an der Sporthalle wieder ein kleines Zeltlager entstehen, wo sich zu den Mitgliedern auch befreundete Clubs gesellen. </w:t>
      </w:r>
      <w:r>
        <w:rPr>
          <w:rFonts w:asciiTheme="minorHAnsi" w:hAnsiTheme="minorHAnsi" w:cstheme="minorHAnsi"/>
          <w:sz w:val="22"/>
          <w:szCs w:val="22"/>
        </w:rPr>
        <w:t xml:space="preserve">Trikes aus dem gesamten Bundesgebiet und </w:t>
      </w:r>
      <w:r w:rsidR="001F63D3">
        <w:rPr>
          <w:rFonts w:asciiTheme="minorHAnsi" w:hAnsiTheme="minorHAnsi" w:cstheme="minorHAnsi"/>
          <w:sz w:val="22"/>
          <w:szCs w:val="22"/>
        </w:rPr>
        <w:t>dem</w:t>
      </w:r>
      <w:r>
        <w:rPr>
          <w:rFonts w:asciiTheme="minorHAnsi" w:hAnsiTheme="minorHAnsi" w:cstheme="minorHAnsi"/>
          <w:sz w:val="22"/>
          <w:szCs w:val="22"/>
        </w:rPr>
        <w:t xml:space="preserve"> Ausland </w:t>
      </w:r>
      <w:r w:rsidR="001F63D3">
        <w:rPr>
          <w:rFonts w:asciiTheme="minorHAnsi" w:hAnsiTheme="minorHAnsi" w:cstheme="minorHAnsi"/>
          <w:sz w:val="22"/>
          <w:szCs w:val="22"/>
        </w:rPr>
        <w:t>waren in den letzten Jahren am Start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9F0EE2">
        <w:rPr>
          <w:rFonts w:asciiTheme="minorHAnsi" w:hAnsiTheme="minorHAnsi" w:cstheme="minorHAnsi"/>
          <w:spacing w:val="-2"/>
          <w:sz w:val="22"/>
          <w:szCs w:val="22"/>
        </w:rPr>
        <w:t xml:space="preserve">Bei den Fahrten auf dem </w:t>
      </w:r>
      <w:proofErr w:type="spellStart"/>
      <w:r w:rsidRPr="009F0EE2">
        <w:rPr>
          <w:rFonts w:asciiTheme="minorHAnsi" w:hAnsiTheme="minorHAnsi" w:cstheme="minorHAnsi"/>
          <w:spacing w:val="-2"/>
          <w:sz w:val="22"/>
          <w:szCs w:val="22"/>
        </w:rPr>
        <w:t>Dissener</w:t>
      </w:r>
      <w:proofErr w:type="spellEnd"/>
      <w:r w:rsidRPr="009F0EE2">
        <w:rPr>
          <w:rFonts w:asciiTheme="minorHAnsi" w:hAnsiTheme="minorHAnsi" w:cstheme="minorHAnsi"/>
          <w:spacing w:val="-2"/>
          <w:sz w:val="22"/>
          <w:szCs w:val="22"/>
        </w:rPr>
        <w:t xml:space="preserve"> Innenstadtring steht die Sicherheit im Vordergrund. Riskante Manöver wird es hier nicht geben</w:t>
      </w:r>
      <w:r w:rsidRPr="009F0EE2">
        <w:rPr>
          <w:rFonts w:ascii="Ruda" w:hAnsi="Ruda" w:cs="Ruda"/>
          <w:spacing w:val="-2"/>
          <w:sz w:val="18"/>
          <w:szCs w:val="18"/>
        </w:rPr>
        <w:t>. Dennoch ist es ein besonderes Feeling</w:t>
      </w:r>
      <w:r>
        <w:rPr>
          <w:rFonts w:ascii="Ruda" w:hAnsi="Ruda" w:cs="Ruda"/>
          <w:spacing w:val="-2"/>
          <w:sz w:val="18"/>
          <w:szCs w:val="18"/>
        </w:rPr>
        <w:t>,</w:t>
      </w:r>
      <w:r w:rsidRPr="009F0EE2">
        <w:rPr>
          <w:rFonts w:ascii="Ruda" w:hAnsi="Ruda" w:cs="Ruda"/>
          <w:spacing w:val="-2"/>
          <w:sz w:val="18"/>
          <w:szCs w:val="18"/>
        </w:rPr>
        <w:t xml:space="preserve"> mit diesen Gefährten eine Runde für den guten Zweck zu drehen.</w:t>
      </w:r>
    </w:p>
    <w:sectPr w:rsidR="00DD7218" w:rsidRPr="00FF75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00000"/>
    <w:charset w:val="00"/>
    <w:family w:val="roman"/>
    <w:pitch w:val="variable"/>
    <w:sig w:usb0="20002A87" w:usb1="00000000" w:usb2="00000000" w:usb3="00000000" w:csb0="000001FF" w:csb1="00000000"/>
  </w:font>
  <w:font w:name="Ruda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AA"/>
    <w:rsid w:val="001E61AA"/>
    <w:rsid w:val="001F63D3"/>
    <w:rsid w:val="003F2C11"/>
    <w:rsid w:val="009F0EE2"/>
    <w:rsid w:val="00DD7218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0B4C"/>
  <w15:chartTrackingRefBased/>
  <w15:docId w15:val="{2C7EFC9D-5364-4225-8D2D-77D57AA4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2C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FF75AB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sz w:val="24"/>
      <w:szCs w:val="24"/>
    </w:rPr>
  </w:style>
  <w:style w:type="character" w:customStyle="1" w:styleId="skurrilfliesstext">
    <w:name w:val="skurril fliesstext"/>
    <w:basedOn w:val="Absatz-Standardschriftart"/>
    <w:uiPriority w:val="99"/>
    <w:rsid w:val="00FF75AB"/>
    <w:rPr>
      <w:rFonts w:ascii="Ruda" w:hAnsi="Ruda" w:cs="Ruda"/>
      <w:color w:val="000000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Sommermann</dc:creator>
  <cp:keywords/>
  <dc:description/>
  <cp:lastModifiedBy>Ralf Sommermann</cp:lastModifiedBy>
  <cp:revision>2</cp:revision>
  <dcterms:created xsi:type="dcterms:W3CDTF">2025-07-31T09:14:00Z</dcterms:created>
  <dcterms:modified xsi:type="dcterms:W3CDTF">2025-07-31T09:14:00Z</dcterms:modified>
</cp:coreProperties>
</file>